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6D3D" w14:textId="77777777" w:rsidR="00961BF0" w:rsidRPr="00961BF0" w:rsidRDefault="00961BF0" w:rsidP="00961BF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61BF0">
        <w:rPr>
          <w:rFonts w:ascii="Arial" w:hAnsi="Arial" w:cs="Arial"/>
          <w:b/>
          <w:bCs/>
          <w:sz w:val="24"/>
          <w:szCs w:val="24"/>
        </w:rPr>
        <w:t>LOGRAMOS UNA EXITOSA JORNADA DE ATENCIÓN CIUDADANA EN LA SM 102: ANA PATY PERALTA</w:t>
      </w:r>
    </w:p>
    <w:p w14:paraId="5F7F89F6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DC832D" w14:textId="57A509F3" w:rsidR="00961BF0" w:rsidRPr="00961BF0" w:rsidRDefault="00961BF0" w:rsidP="00961BF0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961BF0">
        <w:rPr>
          <w:rFonts w:ascii="Arial" w:hAnsi="Arial" w:cs="Arial"/>
          <w:sz w:val="24"/>
          <w:szCs w:val="24"/>
        </w:rPr>
        <w:t xml:space="preserve">Última edición del año en domos deportivos de la ciudad </w:t>
      </w:r>
    </w:p>
    <w:p w14:paraId="38A122E6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C4AB52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BF0">
        <w:rPr>
          <w:rFonts w:ascii="Arial" w:hAnsi="Arial" w:cs="Arial"/>
          <w:b/>
          <w:bCs/>
          <w:sz w:val="24"/>
          <w:szCs w:val="24"/>
        </w:rPr>
        <w:t>Cancún, Q. R., a 21 de noviembre de 2024.-</w:t>
      </w:r>
      <w:r w:rsidRPr="00961BF0">
        <w:rPr>
          <w:rFonts w:ascii="Arial" w:hAnsi="Arial" w:cs="Arial"/>
          <w:sz w:val="24"/>
          <w:szCs w:val="24"/>
        </w:rPr>
        <w:t xml:space="preserve"> Con más de 61 mil atenciones otorgadas, se cierra la Jornada de Atención Ciudadana “Cancún Nos Une”, en esta edición 32, encabezada por la </w:t>
      </w:r>
      <w:proofErr w:type="gramStart"/>
      <w:r w:rsidRPr="00961BF0">
        <w:rPr>
          <w:rFonts w:ascii="Arial" w:hAnsi="Arial" w:cs="Arial"/>
          <w:sz w:val="24"/>
          <w:szCs w:val="24"/>
        </w:rPr>
        <w:t>Presidenta</w:t>
      </w:r>
      <w:proofErr w:type="gramEnd"/>
      <w:r w:rsidRPr="00961BF0">
        <w:rPr>
          <w:rFonts w:ascii="Arial" w:hAnsi="Arial" w:cs="Arial"/>
          <w:sz w:val="24"/>
          <w:szCs w:val="24"/>
        </w:rPr>
        <w:t xml:space="preserve"> Municipal, Ana Paty Peralta, quien ha destacado por ser un gobierno humanista y cercano a la gente que escucha, atiende y resuelve las peticiones de manera personalizada a la ciudadanía de la Supermanzana 102. </w:t>
      </w:r>
    </w:p>
    <w:p w14:paraId="4BED337E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DD4648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BF0">
        <w:rPr>
          <w:rFonts w:ascii="Arial" w:hAnsi="Arial" w:cs="Arial"/>
          <w:sz w:val="24"/>
          <w:szCs w:val="24"/>
        </w:rPr>
        <w:t>En esta última edición del año, en la modalidad de itinerante en uno de los domos deportivos de la ciudad, aseguró que los cancunenses pueden aprovechar a realizar uno de los más de 100 trámites y servicios gratuitos que acercan a las familias, así como resolver de manera inmediata alguna solicitud.</w:t>
      </w:r>
    </w:p>
    <w:p w14:paraId="74DE2C5E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5907CA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BF0">
        <w:rPr>
          <w:rFonts w:ascii="Arial" w:hAnsi="Arial" w:cs="Arial"/>
          <w:sz w:val="24"/>
          <w:szCs w:val="24"/>
        </w:rPr>
        <w:t xml:space="preserve">Añadió que el 05 de diciembre se llevará a cabo una Audiencia Pública en el Palacio Municipal, donde la ciudadanía será atendida personalmente por la </w:t>
      </w:r>
      <w:proofErr w:type="gramStart"/>
      <w:r w:rsidRPr="00961BF0">
        <w:rPr>
          <w:rFonts w:ascii="Arial" w:hAnsi="Arial" w:cs="Arial"/>
          <w:sz w:val="24"/>
          <w:szCs w:val="24"/>
        </w:rPr>
        <w:t>Alcaldesa</w:t>
      </w:r>
      <w:proofErr w:type="gramEnd"/>
      <w:r w:rsidRPr="00961BF0">
        <w:rPr>
          <w:rFonts w:ascii="Arial" w:hAnsi="Arial" w:cs="Arial"/>
          <w:sz w:val="24"/>
          <w:szCs w:val="24"/>
        </w:rPr>
        <w:t>, siendo la última Jornada de Atención Ciudadana correspondiente a este 2024. Además, comentó que desde el inicio de este programa se han visitado 27 colonias, participando diversas instituciones tanto municipales como estatales y federales.</w:t>
      </w:r>
    </w:p>
    <w:p w14:paraId="148C8AC1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B3D4B1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BF0">
        <w:rPr>
          <w:rFonts w:ascii="Arial" w:hAnsi="Arial" w:cs="Arial"/>
          <w:sz w:val="24"/>
          <w:szCs w:val="24"/>
        </w:rPr>
        <w:t>Como parte de los beneficios de esta jornada, se realizó la entrega de actas de nacimiento y apoyos funcionales como silla de ruedas en beneficio de las personas. Asimismo, las y los servidores públicos brindaron atención y respuesta a la población mediante la renovación o trámite de documentos como licencias de funcionamiento para comercios, licencias de conducir y tarjetones de movilidad reducida, entre otros.</w:t>
      </w:r>
    </w:p>
    <w:p w14:paraId="03F38E8E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B081A1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BF0">
        <w:rPr>
          <w:rFonts w:ascii="Arial" w:hAnsi="Arial" w:cs="Arial"/>
          <w:sz w:val="24"/>
          <w:szCs w:val="24"/>
        </w:rPr>
        <w:t xml:space="preserve">Además, se contó el módulo del IMSS-Bienestar para que las personas tramiten su credencial y gocen de los servicios. También, se realizaron examen de la vista, esmaltado de uñas, rizados de pestañas, cortes de cabello, vacunación y desparasitación para mascotas. </w:t>
      </w:r>
    </w:p>
    <w:p w14:paraId="5B69BF20" w14:textId="77777777" w:rsidR="00961BF0" w:rsidRPr="00961BF0" w:rsidRDefault="00961BF0" w:rsidP="00961B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BF0">
        <w:rPr>
          <w:rFonts w:ascii="Arial" w:hAnsi="Arial" w:cs="Arial"/>
          <w:sz w:val="24"/>
          <w:szCs w:val="24"/>
        </w:rPr>
        <w:t xml:space="preserve"> </w:t>
      </w:r>
    </w:p>
    <w:p w14:paraId="522EDA8A" w14:textId="6178F679" w:rsidR="0090458F" w:rsidRPr="00961BF0" w:rsidRDefault="00961BF0" w:rsidP="00961BF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61BF0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0458F" w:rsidRPr="00961BF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3983" w14:textId="77777777" w:rsidR="003A2CBE" w:rsidRDefault="003A2CBE" w:rsidP="0092028B">
      <w:r>
        <w:separator/>
      </w:r>
    </w:p>
  </w:endnote>
  <w:endnote w:type="continuationSeparator" w:id="0">
    <w:p w14:paraId="69BC3096" w14:textId="77777777" w:rsidR="003A2CBE" w:rsidRDefault="003A2CB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C6583" w14:textId="77777777" w:rsidR="003A2CBE" w:rsidRDefault="003A2CBE" w:rsidP="0092028B">
      <w:r>
        <w:separator/>
      </w:r>
    </w:p>
  </w:footnote>
  <w:footnote w:type="continuationSeparator" w:id="0">
    <w:p w14:paraId="14CF3E33" w14:textId="77777777" w:rsidR="003A2CBE" w:rsidRDefault="003A2CB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BE064B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61B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BE064B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61BF0">
                      <w:rPr>
                        <w:rFonts w:cstheme="minorHAnsi"/>
                        <w:b/>
                        <w:bCs/>
                        <w:lang w:val="es-ES"/>
                      </w:rPr>
                      <w:t>85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1ECD"/>
    <w:multiLevelType w:val="hybridMultilevel"/>
    <w:tmpl w:val="B3E2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1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8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0"/>
  </w:num>
  <w:num w:numId="18" w16cid:durableId="469715409">
    <w:abstractNumId w:val="3"/>
  </w:num>
  <w:num w:numId="19" w16cid:durableId="1769495619">
    <w:abstractNumId w:val="22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9"/>
  </w:num>
  <w:num w:numId="23" w16cid:durableId="1249850288">
    <w:abstractNumId w:val="16"/>
  </w:num>
  <w:num w:numId="24" w16cid:durableId="141782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2CBE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61BF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2024-11-21T22:02:00Z</dcterms:created>
  <dcterms:modified xsi:type="dcterms:W3CDTF">2024-11-21T22:02:00Z</dcterms:modified>
</cp:coreProperties>
</file>